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14:paraId="6E9DA07A" w14:textId="77777777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95A0C7B" w14:textId="77777777"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14:paraId="403B6069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0224CCD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E91E47" w14:textId="77777777"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25E1450C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EE7516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E97C6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61411C6C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22A717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70ED02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5BD0D255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EC4C01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2C8401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14:paraId="4429050A" w14:textId="77777777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521FB04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A7B720" w14:textId="77777777"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74B3363C" w14:textId="77777777" w:rsidR="00C36FDF" w:rsidRDefault="00C36FDF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</w:p>
    <w:p w14:paraId="1A348154" w14:textId="77777777" w:rsidR="00D55731" w:rsidRPr="00051FC8" w:rsidRDefault="000F4752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14:paraId="6B522BC9" w14:textId="77777777" w:rsidR="00652F9D" w:rsidRDefault="00D55731" w:rsidP="00C36FDF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4"/>
        <w:gridCol w:w="4851"/>
      </w:tblGrid>
      <w:tr w:rsidR="005A2E85" w:rsidRPr="00051FC8" w14:paraId="7BB23B47" w14:textId="77777777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66A7AB" w14:textId="77777777"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14:paraId="5F3B2974" w14:textId="77777777" w:rsidR="005A2E85" w:rsidRPr="00B64FC0" w:rsidRDefault="00891895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65192A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="00AB1E63">
              <w:rPr>
                <w:rFonts w:ascii="Times New Roman" w:hAnsi="Times New Roman" w:cs="Times New Roman"/>
                <w:b/>
                <w:sz w:val="26"/>
                <w:szCs w:val="26"/>
              </w:rPr>
              <w:t>.2019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14:paraId="62F1CF9E" w14:textId="77777777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F990175" w14:textId="77777777"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14:paraId="2BD9F0A6" w14:textId="77777777" w:rsidR="005A2E85" w:rsidRPr="00532131" w:rsidRDefault="00A70262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7" w:history="1">
              <w:r w:rsidR="00467CAB" w:rsidRPr="00BE755C">
                <w:rPr>
                  <w:rStyle w:val="ab"/>
                  <w:rFonts w:ascii="Times New Roman" w:hAnsi="Times New Roman" w:cs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5A2E85" w:rsidRPr="00051FC8" w14:paraId="6CCBCE9E" w14:textId="77777777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B6CCE4" w14:textId="77777777"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14:paraId="0CDF47A2" w14:textId="77777777" w:rsidR="0033609E" w:rsidRPr="00051FC8" w:rsidRDefault="00467CAB" w:rsidP="009B0F0E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Крупнова </w:t>
            </w:r>
            <w:r w:rsidR="00676FCD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Владимировна, (495) 87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0-29-21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доб. </w:t>
            </w:r>
            <w:r w:rsidR="00FE26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>2629</w:t>
            </w:r>
          </w:p>
        </w:tc>
      </w:tr>
    </w:tbl>
    <w:p w14:paraId="61C26926" w14:textId="77777777"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6903"/>
      </w:tblGrid>
      <w:tr w:rsidR="0033609E" w:rsidRPr="00051FC8" w14:paraId="360A59F7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A48CA6A" w14:textId="77777777"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558A4F20" w14:textId="77777777" w:rsidR="0033609E" w:rsidRPr="00051FC8" w:rsidRDefault="00891895" w:rsidP="00E67487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Строительство, проектирование</w:t>
            </w:r>
          </w:p>
        </w:tc>
      </w:tr>
      <w:tr w:rsidR="009D4D0D" w:rsidRPr="00051FC8" w14:paraId="398931FB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62A1C51" w14:textId="77777777"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588D231F" w14:textId="77777777" w:rsidR="00051FC8" w:rsidRPr="00051FC8" w:rsidRDefault="00B51457" w:rsidP="0089189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65192A" w:rsidRPr="0065192A">
              <w:rPr>
                <w:rFonts w:cstheme="minorHAnsi"/>
                <w:sz w:val="24"/>
                <w:szCs w:val="28"/>
              </w:rPr>
              <w:t xml:space="preserve">федерального закона </w:t>
            </w:r>
            <w:r w:rsidR="00891895" w:rsidRPr="00891895">
              <w:rPr>
                <w:rFonts w:cstheme="minorHAnsi"/>
                <w:sz w:val="24"/>
                <w:szCs w:val="28"/>
              </w:rPr>
              <w:t>«О внесении изменений в Федеральный закон «Технический регламент о безопасности зданий и сооружений»</w:t>
            </w:r>
          </w:p>
        </w:tc>
      </w:tr>
      <w:tr w:rsidR="009D4D0D" w:rsidRPr="00051FC8" w14:paraId="42285EF5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F4F3C3A" w14:textId="77777777"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7DC6794C" w14:textId="77777777" w:rsidR="009D4D0D" w:rsidRPr="00051FC8" w:rsidRDefault="0065192A" w:rsidP="0089189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</w:t>
            </w:r>
            <w:r w:rsidR="00891895">
              <w:rPr>
                <w:rFonts w:cstheme="minorHAnsi"/>
                <w:sz w:val="24"/>
                <w:szCs w:val="28"/>
              </w:rPr>
              <w:t>строй</w:t>
            </w:r>
            <w:r w:rsidR="00747F47">
              <w:rPr>
                <w:rFonts w:cstheme="minorHAnsi"/>
                <w:sz w:val="24"/>
                <w:szCs w:val="28"/>
              </w:rPr>
              <w:t xml:space="preserve"> </w:t>
            </w:r>
            <w:r w:rsidR="00EC7AA2" w:rsidRPr="00EC7AA2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9D4D0D" w:rsidRPr="00B64FC0" w14:paraId="1681922F" w14:textId="777777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1CFAAB5" w14:textId="77777777" w:rsidR="009D4D0D" w:rsidRPr="00891895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89189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891895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891895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891895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891895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14:paraId="36D4A318" w14:textId="77777777" w:rsidR="009D4D0D" w:rsidRPr="00013BAF" w:rsidRDefault="00891895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891895">
              <w:rPr>
                <w:rFonts w:cstheme="minorHAnsi"/>
                <w:sz w:val="24"/>
                <w:szCs w:val="28"/>
              </w:rPr>
              <w:t>02/04/09-19/00095212</w:t>
            </w:r>
          </w:p>
        </w:tc>
      </w:tr>
    </w:tbl>
    <w:p w14:paraId="03D1CCFA" w14:textId="77777777"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14:paraId="22B13344" w14:textId="77777777"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14:paraId="78C1CA50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3088422" w14:textId="77777777"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14:paraId="4241AE19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3D7B6796" w14:textId="77777777"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14:paraId="3BDD64C3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CC0CF4B" w14:textId="77777777"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14:paraId="449E1718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376F51B3" w14:textId="77777777"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14:paraId="2184743A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FE8D01A" w14:textId="77777777"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14:paraId="47509E49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716B956E" w14:textId="77777777"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14:paraId="62A3E8F3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AD54423" w14:textId="77777777"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14:paraId="5CAB82AB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452CA465" w14:textId="77777777"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14:paraId="0ED2E9E3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AC0BB01" w14:textId="77777777"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14:paraId="1A506278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4C6358BF" w14:textId="77777777"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14:paraId="22ABC8F4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8DE4939" w14:textId="77777777"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14:paraId="1409595C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334909CA" w14:textId="77777777"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14:paraId="6DD7587B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5B5E322" w14:textId="77777777"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14:paraId="7DD813CD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796A4B4F" w14:textId="77777777"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14:paraId="77519540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57C9449" w14:textId="77777777"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14:paraId="5EE94D33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0FD7A533" w14:textId="77777777"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14:paraId="320AC58A" w14:textId="77777777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74375CB" w14:textId="77777777"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14:paraId="24F76C2E" w14:textId="77777777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14:paraId="6248FBF9" w14:textId="77777777"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FDE9B1" w14:textId="77777777"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30D3" w14:textId="77777777" w:rsidR="00A70262" w:rsidRDefault="00A70262" w:rsidP="0055633C">
      <w:pPr>
        <w:spacing w:after="0" w:line="240" w:lineRule="auto"/>
      </w:pPr>
      <w:r>
        <w:separator/>
      </w:r>
    </w:p>
  </w:endnote>
  <w:endnote w:type="continuationSeparator" w:id="0">
    <w:p w14:paraId="1DCEEAD6" w14:textId="77777777" w:rsidR="00A70262" w:rsidRDefault="00A7026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E663" w14:textId="77777777" w:rsidR="008E7F4E" w:rsidRDefault="00AF5FD3">
    <w:pPr>
      <w:pStyle w:val="a7"/>
    </w:pPr>
    <w:r>
      <w:rPr>
        <w:noProof/>
        <w:lang w:eastAsia="ru-RU"/>
      </w:rPr>
      <w:drawing>
        <wp:inline distT="0" distB="0" distL="0" distR="0" wp14:anchorId="39206997" wp14:editId="2B7F95CE">
          <wp:extent cx="6234430" cy="2609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4479" w14:textId="77777777" w:rsidR="00B17D0C" w:rsidRDefault="00AF5FD3">
    <w:pPr>
      <w:pStyle w:val="a7"/>
    </w:pPr>
    <w:r>
      <w:rPr>
        <w:noProof/>
        <w:lang w:eastAsia="ru-RU"/>
      </w:rPr>
      <w:drawing>
        <wp:inline distT="0" distB="0" distL="0" distR="0" wp14:anchorId="28CB0F50" wp14:editId="11174050">
          <wp:extent cx="6241415" cy="255270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C61F" w14:textId="77777777" w:rsidR="00A70262" w:rsidRDefault="00A70262" w:rsidP="0055633C">
      <w:pPr>
        <w:spacing w:after="0" w:line="240" w:lineRule="auto"/>
      </w:pPr>
      <w:r>
        <w:separator/>
      </w:r>
    </w:p>
  </w:footnote>
  <w:footnote w:type="continuationSeparator" w:id="0">
    <w:p w14:paraId="7640758C" w14:textId="77777777" w:rsidR="00A70262" w:rsidRDefault="00A7026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09934"/>
      <w:docPartObj>
        <w:docPartGallery w:val="Page Numbers (Top of Page)"/>
        <w:docPartUnique/>
      </w:docPartObj>
    </w:sdtPr>
    <w:sdtEndPr/>
    <w:sdtContent>
      <w:p w14:paraId="42D1FCC2" w14:textId="77777777"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ADBBC1E" wp14:editId="1ACCAD48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B53804">
          <w:rPr>
            <w:noProof/>
          </w:rPr>
          <w:t>2</w:t>
        </w:r>
        <w:r w:rsidR="0055633C">
          <w:fldChar w:fldCharType="end"/>
        </w:r>
      </w:p>
    </w:sdtContent>
  </w:sdt>
  <w:p w14:paraId="0CDA82A9" w14:textId="77777777"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38BF" w14:textId="77777777"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2D268" wp14:editId="796EC010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97261"/>
      <w:docPartObj>
        <w:docPartGallery w:val="Page Numbers (Top of Page)"/>
        <w:docPartUnique/>
      </w:docPartObj>
    </w:sdtPr>
    <w:sdtEndPr/>
    <w:sdtContent>
      <w:p w14:paraId="5CA2A3E6" w14:textId="77777777"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440B0525" wp14:editId="75D12C3D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891895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CE"/>
    <w:rsid w:val="00007E57"/>
    <w:rsid w:val="00013BAF"/>
    <w:rsid w:val="00015F65"/>
    <w:rsid w:val="00031526"/>
    <w:rsid w:val="00034190"/>
    <w:rsid w:val="00034608"/>
    <w:rsid w:val="00046CAA"/>
    <w:rsid w:val="00050352"/>
    <w:rsid w:val="00051200"/>
    <w:rsid w:val="00051FC8"/>
    <w:rsid w:val="00060E1D"/>
    <w:rsid w:val="00067770"/>
    <w:rsid w:val="00090965"/>
    <w:rsid w:val="000A1215"/>
    <w:rsid w:val="000A2A23"/>
    <w:rsid w:val="000A54BA"/>
    <w:rsid w:val="000F4752"/>
    <w:rsid w:val="00121A4D"/>
    <w:rsid w:val="0014428A"/>
    <w:rsid w:val="00144B4D"/>
    <w:rsid w:val="001477AF"/>
    <w:rsid w:val="001B246A"/>
    <w:rsid w:val="001B2AE6"/>
    <w:rsid w:val="001B3232"/>
    <w:rsid w:val="001D426E"/>
    <w:rsid w:val="001D6F7D"/>
    <w:rsid w:val="00225277"/>
    <w:rsid w:val="00227FD0"/>
    <w:rsid w:val="00266728"/>
    <w:rsid w:val="00287B3F"/>
    <w:rsid w:val="00290992"/>
    <w:rsid w:val="002953E4"/>
    <w:rsid w:val="00295566"/>
    <w:rsid w:val="002E73E7"/>
    <w:rsid w:val="00307AA1"/>
    <w:rsid w:val="003330CF"/>
    <w:rsid w:val="0033609E"/>
    <w:rsid w:val="0037113E"/>
    <w:rsid w:val="003C5E7A"/>
    <w:rsid w:val="003E7750"/>
    <w:rsid w:val="003F0710"/>
    <w:rsid w:val="00420800"/>
    <w:rsid w:val="00426482"/>
    <w:rsid w:val="00430D0A"/>
    <w:rsid w:val="004338CE"/>
    <w:rsid w:val="00452699"/>
    <w:rsid w:val="00467CAB"/>
    <w:rsid w:val="00471F85"/>
    <w:rsid w:val="004A0A7F"/>
    <w:rsid w:val="004B28F5"/>
    <w:rsid w:val="004B2A91"/>
    <w:rsid w:val="004F3195"/>
    <w:rsid w:val="004F6C67"/>
    <w:rsid w:val="00505A82"/>
    <w:rsid w:val="00532131"/>
    <w:rsid w:val="00546A34"/>
    <w:rsid w:val="0055633C"/>
    <w:rsid w:val="00573E6C"/>
    <w:rsid w:val="005751E7"/>
    <w:rsid w:val="00575C3E"/>
    <w:rsid w:val="00592D36"/>
    <w:rsid w:val="005A1B29"/>
    <w:rsid w:val="005A2E85"/>
    <w:rsid w:val="005C146B"/>
    <w:rsid w:val="005C1538"/>
    <w:rsid w:val="005D6968"/>
    <w:rsid w:val="005F0478"/>
    <w:rsid w:val="00641698"/>
    <w:rsid w:val="0065192A"/>
    <w:rsid w:val="00652F9D"/>
    <w:rsid w:val="00656727"/>
    <w:rsid w:val="00660E10"/>
    <w:rsid w:val="00676FCD"/>
    <w:rsid w:val="006A074A"/>
    <w:rsid w:val="006A35B5"/>
    <w:rsid w:val="006A7560"/>
    <w:rsid w:val="006B6CE3"/>
    <w:rsid w:val="006C38E9"/>
    <w:rsid w:val="006C6D6A"/>
    <w:rsid w:val="006D2368"/>
    <w:rsid w:val="006D2909"/>
    <w:rsid w:val="00747F47"/>
    <w:rsid w:val="0079425B"/>
    <w:rsid w:val="007A336C"/>
    <w:rsid w:val="007C6C38"/>
    <w:rsid w:val="007D1252"/>
    <w:rsid w:val="007D70E0"/>
    <w:rsid w:val="00866255"/>
    <w:rsid w:val="008879B8"/>
    <w:rsid w:val="00891895"/>
    <w:rsid w:val="008A1B74"/>
    <w:rsid w:val="008A5C65"/>
    <w:rsid w:val="008E7F4E"/>
    <w:rsid w:val="008F2998"/>
    <w:rsid w:val="008F54E3"/>
    <w:rsid w:val="00907595"/>
    <w:rsid w:val="00946670"/>
    <w:rsid w:val="00961489"/>
    <w:rsid w:val="00961610"/>
    <w:rsid w:val="009B0F0E"/>
    <w:rsid w:val="009D4D0D"/>
    <w:rsid w:val="009F1637"/>
    <w:rsid w:val="009F67E3"/>
    <w:rsid w:val="00A0442F"/>
    <w:rsid w:val="00A70262"/>
    <w:rsid w:val="00A8544C"/>
    <w:rsid w:val="00A935C5"/>
    <w:rsid w:val="00A94E6E"/>
    <w:rsid w:val="00A970F2"/>
    <w:rsid w:val="00A97908"/>
    <w:rsid w:val="00AB1E63"/>
    <w:rsid w:val="00AC1B95"/>
    <w:rsid w:val="00AF5FD3"/>
    <w:rsid w:val="00B17D0C"/>
    <w:rsid w:val="00B355A2"/>
    <w:rsid w:val="00B43F38"/>
    <w:rsid w:val="00B46480"/>
    <w:rsid w:val="00B51457"/>
    <w:rsid w:val="00B53804"/>
    <w:rsid w:val="00B555F7"/>
    <w:rsid w:val="00B64FC0"/>
    <w:rsid w:val="00B90C06"/>
    <w:rsid w:val="00BC71C2"/>
    <w:rsid w:val="00BF0503"/>
    <w:rsid w:val="00C000BF"/>
    <w:rsid w:val="00C0378E"/>
    <w:rsid w:val="00C206DE"/>
    <w:rsid w:val="00C36FDF"/>
    <w:rsid w:val="00C44DF7"/>
    <w:rsid w:val="00C52C24"/>
    <w:rsid w:val="00C92901"/>
    <w:rsid w:val="00C953FC"/>
    <w:rsid w:val="00CA37EB"/>
    <w:rsid w:val="00CC2B66"/>
    <w:rsid w:val="00CE0732"/>
    <w:rsid w:val="00CF4629"/>
    <w:rsid w:val="00D0047B"/>
    <w:rsid w:val="00D55731"/>
    <w:rsid w:val="00D601EF"/>
    <w:rsid w:val="00DB7708"/>
    <w:rsid w:val="00DF15E9"/>
    <w:rsid w:val="00E222F1"/>
    <w:rsid w:val="00E32A71"/>
    <w:rsid w:val="00E42DED"/>
    <w:rsid w:val="00E44B10"/>
    <w:rsid w:val="00E67487"/>
    <w:rsid w:val="00E73A9A"/>
    <w:rsid w:val="00E955CE"/>
    <w:rsid w:val="00EC7AA2"/>
    <w:rsid w:val="00F1506B"/>
    <w:rsid w:val="00F54AD3"/>
    <w:rsid w:val="00FD0711"/>
    <w:rsid w:val="00FE26D8"/>
    <w:rsid w:val="00FE6EBF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E60E"/>
  <w15:docId w15:val="{63C0CDD2-AFB2-40F5-88BC-3932CAF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pnovaAV@economy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2787F-F630-4106-A3FF-2F9C1859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Илья ИА Тихомиров</cp:lastModifiedBy>
  <cp:revision>2</cp:revision>
  <cp:lastPrinted>2017-06-23T08:08:00Z</cp:lastPrinted>
  <dcterms:created xsi:type="dcterms:W3CDTF">2019-11-08T09:50:00Z</dcterms:created>
  <dcterms:modified xsi:type="dcterms:W3CDTF">2019-11-08T09:50:00Z</dcterms:modified>
</cp:coreProperties>
</file>